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5507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EB15CF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 </w:t>
            </w:r>
            <w:r w:rsidR="003B7DD7">
              <w:rPr>
                <w:b/>
                <w:sz w:val="28"/>
              </w:rPr>
              <w:t>Приложение № 1 к</w:t>
            </w:r>
            <w:r w:rsidRPr="0011214F">
              <w:rPr>
                <w:b/>
                <w:sz w:val="28"/>
              </w:rPr>
              <w:t xml:space="preserve">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3B7DD7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</w:t>
            </w:r>
            <w:r w:rsidR="00EB15CF">
              <w:rPr>
                <w:b/>
                <w:sz w:val="28"/>
              </w:rPr>
              <w:t>7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9626C0">
              <w:rPr>
                <w:b/>
                <w:sz w:val="28"/>
              </w:rPr>
              <w:t>Предоставление жилых помещений</w:t>
            </w:r>
            <w:r w:rsidR="00EB15CF">
              <w:rPr>
                <w:b/>
                <w:sz w:val="28"/>
              </w:rPr>
              <w:t xml:space="preserve"> меньшего размера взамен занимаемых жилых помещений гражданам – нанимателям жилых помещений муниципального жилищного фонда по договорам социального найма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3B7DD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3B7DD7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3B7DD7">
        <w:rPr>
          <w:sz w:val="28"/>
        </w:rPr>
        <w:t xml:space="preserve"> Приложение № 1 к</w:t>
      </w:r>
      <w:r w:rsidR="00EB15CF">
        <w:rPr>
          <w:sz w:val="28"/>
        </w:rPr>
        <w:t xml:space="preserve"> </w:t>
      </w:r>
      <w:r w:rsidR="003B7DD7">
        <w:rPr>
          <w:sz w:val="28"/>
        </w:rPr>
        <w:t>постановлению</w:t>
      </w:r>
      <w:r w:rsidR="00EB15CF" w:rsidRPr="00EB15CF">
        <w:rPr>
          <w:sz w:val="28"/>
        </w:rPr>
        <w:t xml:space="preserve"> администрации муниципального района Сергиевский № 787 от 18.06.2019г. «Об утверждении Административного регламента предоставления муниципальной услуги «Предоставление жилых помещений меньшего размера взамен занимаемых жилых помещений гражданам – нанимателям жилых помещений муниципального жилищного фонда по договорам социального найма</w:t>
      </w:r>
      <w:r w:rsidR="00013266" w:rsidRPr="00EB15CF">
        <w:rPr>
          <w:sz w:val="28"/>
        </w:rPr>
        <w:t>»</w:t>
      </w:r>
      <w:r w:rsidR="00013266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3B7DD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EB15CF">
        <w:rPr>
          <w:sz w:val="28"/>
        </w:rPr>
        <w:t>6</w:t>
      </w:r>
      <w:r w:rsidR="00D27083">
        <w:rPr>
          <w:sz w:val="28"/>
        </w:rPr>
        <w:t>.</w:t>
      </w:r>
      <w:r w:rsidR="00EB15CF">
        <w:rPr>
          <w:sz w:val="28"/>
        </w:rPr>
        <w:t>3</w:t>
      </w:r>
      <w:r w:rsidR="003B7DD7">
        <w:rPr>
          <w:sz w:val="28"/>
        </w:rPr>
        <w:t>.</w:t>
      </w:r>
      <w:r w:rsidR="00D27083">
        <w:rPr>
          <w:sz w:val="28"/>
        </w:rPr>
        <w:t xml:space="preserve"> пункта 2.</w:t>
      </w:r>
      <w:r w:rsidR="00EB15CF">
        <w:rPr>
          <w:sz w:val="28"/>
        </w:rPr>
        <w:t>6</w:t>
      </w:r>
      <w:r w:rsidR="003B7DD7">
        <w:rPr>
          <w:sz w:val="28"/>
        </w:rPr>
        <w:t>.</w:t>
      </w:r>
      <w:r w:rsidR="00EB15CF">
        <w:rPr>
          <w:sz w:val="28"/>
        </w:rPr>
        <w:t xml:space="preserve"> 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3B7DD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3B7DD7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F60EE6" w:rsidP="003B7D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B7DD7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6F4234">
        <w:rPr>
          <w:sz w:val="28"/>
          <w:szCs w:val="28"/>
        </w:rPr>
        <w:t>7.2</w:t>
      </w:r>
      <w:r w:rsidR="003B7DD7"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</w:t>
      </w:r>
      <w:r w:rsidR="003B7DD7">
        <w:rPr>
          <w:sz w:val="28"/>
          <w:szCs w:val="28"/>
        </w:rPr>
        <w:t>а</w:t>
      </w:r>
      <w:r w:rsidR="006F4234">
        <w:rPr>
          <w:sz w:val="28"/>
          <w:szCs w:val="28"/>
        </w:rPr>
        <w:t xml:space="preserve"> 2.17</w:t>
      </w:r>
      <w:r w:rsidR="003B7DD7"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2 дополнить </w:t>
      </w:r>
      <w:r w:rsidR="003B7DD7">
        <w:rPr>
          <w:sz w:val="28"/>
          <w:szCs w:val="28"/>
        </w:rPr>
        <w:t>с</w:t>
      </w:r>
      <w:r>
        <w:rPr>
          <w:sz w:val="28"/>
          <w:szCs w:val="28"/>
        </w:rPr>
        <w:t>ледующ</w:t>
      </w:r>
      <w:r w:rsidR="003B7DD7">
        <w:rPr>
          <w:sz w:val="28"/>
          <w:szCs w:val="28"/>
        </w:rPr>
        <w:t>ими абзацами</w:t>
      </w:r>
      <w:r>
        <w:rPr>
          <w:sz w:val="28"/>
          <w:szCs w:val="28"/>
        </w:rPr>
        <w:t>:</w:t>
      </w:r>
    </w:p>
    <w:p w:rsidR="00F60EE6" w:rsidRPr="00F60EE6" w:rsidRDefault="00F60EE6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 xml:space="preserve">тентификации или иных </w:t>
      </w:r>
      <w:proofErr w:type="gramStart"/>
      <w:r w:rsidRPr="00F60EE6">
        <w:rPr>
          <w:sz w:val="28"/>
          <w:szCs w:val="28"/>
        </w:rPr>
        <w:t>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F60EE6" w:rsidRDefault="00F60EE6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3B7DD7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3B7DD7" w:rsidRDefault="003B7DD7" w:rsidP="003B7D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Подпункт 3.2.1. пункта 3.2. Раздела 3 дополнить следующими абзацами:</w:t>
      </w:r>
    </w:p>
    <w:p w:rsidR="003B7DD7" w:rsidRPr="00F60EE6" w:rsidRDefault="003B7DD7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3B7DD7" w:rsidRPr="00F60EE6" w:rsidRDefault="003B7DD7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3B7DD7" w:rsidRDefault="003B7DD7" w:rsidP="003B7DD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3B7DD7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3B7DD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3B7DD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B7DD7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3B7DD7" w:rsidRDefault="003B7DD7" w:rsidP="00615BE4">
      <w:pPr>
        <w:jc w:val="both"/>
      </w:pPr>
    </w:p>
    <w:p w:rsidR="003B7DD7" w:rsidRDefault="003B7DD7" w:rsidP="00615BE4">
      <w:pPr>
        <w:jc w:val="both"/>
      </w:pPr>
    </w:p>
    <w:p w:rsidR="003B7DD7" w:rsidRDefault="003B7DD7" w:rsidP="00615BE4">
      <w:pPr>
        <w:jc w:val="both"/>
      </w:pPr>
    </w:p>
    <w:p w:rsidR="003B7DD7" w:rsidRPr="00532A43" w:rsidRDefault="003B7DD7" w:rsidP="00615BE4">
      <w:pPr>
        <w:jc w:val="both"/>
      </w:pPr>
      <w:bookmarkStart w:id="0" w:name="_GoBack"/>
      <w:bookmarkEnd w:id="0"/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303514">
        <w:t>.Ю</w:t>
      </w:r>
      <w:r w:rsidR="004A4CA1" w:rsidRPr="00532A43">
        <w:t xml:space="preserve">. </w:t>
      </w:r>
      <w:r w:rsidR="00303514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03514"/>
    <w:rsid w:val="00312225"/>
    <w:rsid w:val="00330CD9"/>
    <w:rsid w:val="00341796"/>
    <w:rsid w:val="00373979"/>
    <w:rsid w:val="00375D0C"/>
    <w:rsid w:val="00386ED8"/>
    <w:rsid w:val="003970E8"/>
    <w:rsid w:val="003B7DD7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C1F88"/>
    <w:rsid w:val="006D761C"/>
    <w:rsid w:val="006F4234"/>
    <w:rsid w:val="006F5929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26B53"/>
    <w:rsid w:val="00827058"/>
    <w:rsid w:val="00833C86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733BD"/>
    <w:rsid w:val="00981872"/>
    <w:rsid w:val="00993413"/>
    <w:rsid w:val="009B00E6"/>
    <w:rsid w:val="009F042E"/>
    <w:rsid w:val="00A25688"/>
    <w:rsid w:val="00A57400"/>
    <w:rsid w:val="00A7095F"/>
    <w:rsid w:val="00A70DC8"/>
    <w:rsid w:val="00A87C97"/>
    <w:rsid w:val="00A92B15"/>
    <w:rsid w:val="00AA0C66"/>
    <w:rsid w:val="00AB72C6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F1442"/>
    <w:rsid w:val="00C008FB"/>
    <w:rsid w:val="00C34840"/>
    <w:rsid w:val="00C40CD8"/>
    <w:rsid w:val="00C5297C"/>
    <w:rsid w:val="00C56C51"/>
    <w:rsid w:val="00C76B31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B15CF"/>
    <w:rsid w:val="00EC41CA"/>
    <w:rsid w:val="00EE2184"/>
    <w:rsid w:val="00EE2D20"/>
    <w:rsid w:val="00EE41C8"/>
    <w:rsid w:val="00EF090E"/>
    <w:rsid w:val="00EF6FA0"/>
    <w:rsid w:val="00F0723D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AFAE8-993A-4019-A8A5-512AE5E6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2020-11-23T14:00:00Z</cp:lastPrinted>
  <dcterms:created xsi:type="dcterms:W3CDTF">2021-06-04T08:50:00Z</dcterms:created>
  <dcterms:modified xsi:type="dcterms:W3CDTF">2021-06-08T09:52:00Z</dcterms:modified>
</cp:coreProperties>
</file>